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3D64A5DF" w:rsidR="00C44FC0" w:rsidRPr="00874564" w:rsidRDefault="009F072D" w:rsidP="00C2153E">
      <w:pPr>
        <w:ind w:firstLineChars="500" w:firstLine="1807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</w:t>
      </w:r>
      <w:r w:rsidR="005A4929">
        <w:rPr>
          <w:rFonts w:ascii="HGPｺﾞｼｯｸM" w:eastAsia="HGPｺﾞｼｯｸM" w:hAnsiTheme="majorEastAsia" w:hint="eastAsia"/>
          <w:b/>
          <w:bCs/>
          <w:sz w:val="36"/>
          <w:szCs w:val="36"/>
        </w:rPr>
        <w:t>９</w:t>
      </w:r>
      <w:r w:rsidR="00A87717">
        <w:rPr>
          <w:rFonts w:ascii="HGPｺﾞｼｯｸM" w:eastAsia="HGPｺﾞｼｯｸM" w:hAnsiTheme="majorEastAsia" w:hint="eastAsia"/>
          <w:b/>
          <w:bCs/>
          <w:sz w:val="36"/>
          <w:szCs w:val="36"/>
        </w:rPr>
        <w:t>回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C2153E" w:rsidRPr="00874564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議事録</w:t>
      </w:r>
    </w:p>
    <w:p w14:paraId="6E3F377F" w14:textId="77777777" w:rsidR="00A572DB" w:rsidRPr="00C2153E" w:rsidRDefault="00A572DB" w:rsidP="00D20248">
      <w:pPr>
        <w:rPr>
          <w:rFonts w:asciiTheme="majorEastAsia" w:eastAsiaTheme="majorEastAsia" w:hAnsiTheme="majorEastAsia"/>
          <w:color w:val="FF0000"/>
          <w:sz w:val="22"/>
        </w:rPr>
      </w:pPr>
    </w:p>
    <w:p w14:paraId="56CE72B9" w14:textId="7FCD6536" w:rsidR="00D20248" w:rsidRPr="00C2153E" w:rsidRDefault="00D20248" w:rsidP="00D20248">
      <w:pPr>
        <w:rPr>
          <w:rFonts w:ascii="HGPｺﾞｼｯｸM" w:eastAsia="HGPｺﾞｼｯｸM" w:hAnsiTheme="majorEastAsia"/>
          <w:b/>
          <w:bCs/>
          <w:dstrike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２０２４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５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１０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日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金</w:t>
      </w:r>
      <w:r w:rsidR="000A1BCF" w:rsidRPr="00874564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C2153E" w:rsidRPr="00874564">
        <w:rPr>
          <w:rFonts w:ascii="HGPｺﾞｼｯｸM" w:eastAsia="HGPｺﾞｼｯｸM" w:hAnsiTheme="majorEastAsia" w:hint="eastAsia"/>
          <w:b/>
          <w:bCs/>
          <w:sz w:val="22"/>
        </w:rPr>
        <w:t>１４</w:t>
      </w:r>
      <w:r w:rsidR="000C2CE5" w:rsidRPr="00874564">
        <w:rPr>
          <w:rFonts w:ascii="HGPｺﾞｼｯｸM" w:eastAsia="HGPｺﾞｼｯｸM" w:hAnsiTheme="majorEastAsia" w:hint="eastAsia"/>
          <w:b/>
          <w:bCs/>
          <w:sz w:val="22"/>
        </w:rPr>
        <w:t>:３０</w:t>
      </w:r>
      <w:r w:rsidRPr="00874564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874564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E10F62" w:rsidRPr="00874564">
        <w:rPr>
          <w:rFonts w:ascii="HGPｺﾞｼｯｸM" w:eastAsia="HGPｺﾞｼｯｸM" w:hAnsiTheme="majorEastAsia" w:hint="eastAsia"/>
          <w:b/>
          <w:bCs/>
          <w:sz w:val="22"/>
        </w:rPr>
        <w:t>５: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３０</w:t>
      </w:r>
    </w:p>
    <w:p w14:paraId="49141985" w14:textId="75B1F075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２1A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0F917A23" w:rsidR="00D20248" w:rsidRPr="00D31F63" w:rsidRDefault="00E36083" w:rsidP="00D20248">
      <w:pPr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担当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３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874564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 w:rsidRPr="00874564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5A4929" w:rsidRPr="00874564">
        <w:rPr>
          <w:rFonts w:ascii="HGPｺﾞｼｯｸM" w:eastAsia="HGPｺﾞｼｯｸM" w:hAnsiTheme="majorEastAsia" w:hint="eastAsia"/>
          <w:b/>
          <w:bCs/>
          <w:sz w:val="22"/>
        </w:rPr>
        <w:t>榎</w:t>
      </w:r>
      <w:r w:rsidR="00C2153E" w:rsidRPr="00874564">
        <w:rPr>
          <w:rFonts w:ascii="HGPｺﾞｼｯｸM" w:eastAsia="HGPｺﾞｼｯｸM" w:hAnsiTheme="majorEastAsia" w:hint="eastAsia"/>
          <w:b/>
          <w:bCs/>
          <w:sz w:val="22"/>
        </w:rPr>
        <w:t>本</w:t>
      </w:r>
      <w:r w:rsidR="000D3A52"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中所・宮本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C2153E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AA1EF85" w:rsidR="00C65D68" w:rsidRPr="00D31F63" w:rsidRDefault="00C65D68" w:rsidP="00C2153E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02C7B283" w:rsidR="00C65D68" w:rsidRPr="00D31F63" w:rsidRDefault="00C65D68" w:rsidP="00C2153E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5DD2A73A" w:rsidR="008F6B75" w:rsidRPr="00D31F63" w:rsidRDefault="00C65D68" w:rsidP="00C2153E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622F215B" w:rsidR="000A02AF" w:rsidRDefault="000A02AF" w:rsidP="00A96B9B">
      <w:pPr>
        <w:pStyle w:val="a3"/>
        <w:numPr>
          <w:ilvl w:val="0"/>
          <w:numId w:val="39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A96B9B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B07574C" w14:textId="67272A7E" w:rsidR="00C2153E" w:rsidRPr="00874564" w:rsidRDefault="00C2153E" w:rsidP="00C2153E">
      <w:pPr>
        <w:ind w:leftChars="202" w:left="424" w:firstLineChars="7" w:firstLine="15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・代理出席　　太田（おあや座）</w:t>
      </w:r>
    </w:p>
    <w:p w14:paraId="5FE0C55B" w14:textId="5E8691DE" w:rsidR="000A02AF" w:rsidRPr="00874564" w:rsidRDefault="00F429BD" w:rsidP="00F43819">
      <w:pPr>
        <w:ind w:leftChars="200" w:left="1745" w:rightChars="201" w:right="422" w:hangingChars="600" w:hanging="1325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874564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874564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874564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C2153E"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５</w:t>
      </w:r>
      <w:r w:rsidR="00B12B1A" w:rsidRPr="00874564">
        <w:rPr>
          <w:rFonts w:ascii="HGPｺﾞｼｯｸM" w:eastAsia="HGPｺﾞｼｯｸM" w:hAnsiTheme="majorEastAsia" w:hint="eastAsia"/>
          <w:b/>
          <w:bCs/>
          <w:sz w:val="22"/>
        </w:rPr>
        <w:t>名</w:t>
      </w:r>
      <w:r w:rsid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C2153E" w:rsidRPr="00874564">
        <w:rPr>
          <w:rFonts w:ascii="HGPｺﾞｼｯｸM" w:eastAsia="HGPｺﾞｼｯｸM" w:hAnsiTheme="majorEastAsia" w:hint="eastAsia"/>
          <w:b/>
          <w:bCs/>
          <w:sz w:val="22"/>
        </w:rPr>
        <w:t>湊</w:t>
      </w:r>
      <w:r w:rsidR="00B12B1A" w:rsidRPr="00874564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C2153E" w:rsidRPr="00874564">
        <w:rPr>
          <w:rFonts w:ascii="HGPｺﾞｼｯｸM" w:eastAsia="HGPｺﾞｼｯｸM" w:hAnsiTheme="majorEastAsia" w:hint="eastAsia"/>
          <w:b/>
          <w:bCs/>
          <w:sz w:val="22"/>
        </w:rPr>
        <w:t>ちょうちょ）、吉田（中途難聴者の会）、門内（うらら宝塚）、畑中（おはなしの</w:t>
      </w:r>
      <w:r w:rsidR="00F43819" w:rsidRPr="00874564">
        <w:rPr>
          <w:rFonts w:ascii="HGPｺﾞｼｯｸM" w:eastAsia="HGPｺﾞｼｯｸM" w:hAnsiTheme="majorEastAsia" w:hint="eastAsia"/>
          <w:b/>
          <w:bCs/>
          <w:sz w:val="22"/>
        </w:rPr>
        <w:t>さんぽ</w:t>
      </w:r>
      <w:r w:rsidR="00C2153E" w:rsidRPr="00874564">
        <w:rPr>
          <w:rFonts w:ascii="HGPｺﾞｼｯｸM" w:eastAsia="HGPｺﾞｼｯｸM" w:hAnsiTheme="majorEastAsia" w:hint="eastAsia"/>
          <w:b/>
          <w:bCs/>
          <w:sz w:val="22"/>
        </w:rPr>
        <w:t>みち</w:t>
      </w:r>
      <w:r w:rsidR="00F43819" w:rsidRPr="00874564">
        <w:rPr>
          <w:rFonts w:ascii="HGPｺﾞｼｯｸM" w:eastAsia="HGPｺﾞｼｯｸM" w:hAnsiTheme="majorEastAsia" w:hint="eastAsia"/>
          <w:b/>
          <w:bCs/>
          <w:sz w:val="22"/>
        </w:rPr>
        <w:t>）、</w:t>
      </w:r>
      <w:r w:rsidR="00A96B9B" w:rsidRPr="00874564">
        <w:rPr>
          <w:rFonts w:ascii="HGPｺﾞｼｯｸM" w:eastAsia="HGPｺﾞｼｯｸM" w:hAnsiTheme="majorEastAsia" w:hint="eastAsia"/>
          <w:b/>
          <w:bCs/>
          <w:sz w:val="22"/>
        </w:rPr>
        <w:t>榎本雅行</w:t>
      </w:r>
      <w:r w:rsidR="00F43819" w:rsidRPr="00874564">
        <w:rPr>
          <w:rFonts w:ascii="HGPｺﾞｼｯｸM" w:eastAsia="HGPｺﾞｼｯｸM" w:hAnsiTheme="majorEastAsia" w:hint="eastAsia"/>
          <w:b/>
          <w:bCs/>
          <w:sz w:val="22"/>
        </w:rPr>
        <w:t>（里親会）</w:t>
      </w:r>
    </w:p>
    <w:p w14:paraId="0E8501BC" w14:textId="3192B650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96B9B">
        <w:rPr>
          <w:rFonts w:ascii="HGPｺﾞｼｯｸM" w:eastAsia="HGPｺﾞｼｯｸM" w:hAnsiTheme="majorEastAsia" w:hint="eastAsia"/>
          <w:b/>
          <w:bCs/>
          <w:sz w:val="22"/>
        </w:rPr>
        <w:t>：石原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A96B9B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  <w:r w:rsidR="00A96B9B">
        <w:rPr>
          <w:rFonts w:ascii="HGPｺﾞｼｯｸM" w:eastAsia="HGPｺﾞｼｯｸM" w:hAnsiTheme="majorEastAsia" w:hint="eastAsia"/>
          <w:b/>
          <w:bCs/>
          <w:sz w:val="22"/>
        </w:rPr>
        <w:t>岡本</w:t>
      </w:r>
    </w:p>
    <w:p w14:paraId="0942BEA7" w14:textId="0330C3EC" w:rsidR="000A02AF" w:rsidRPr="00F43819" w:rsidRDefault="00A4732C" w:rsidP="00F719A7">
      <w:pPr>
        <w:ind w:left="480"/>
        <w:jc w:val="left"/>
        <w:rPr>
          <w:rFonts w:ascii="HGPｺﾞｼｯｸM" w:eastAsia="HGPｺﾞｼｯｸM" w:hAnsiTheme="majorEastAsia"/>
          <w:b/>
          <w:bCs/>
          <w:color w:val="FF0000"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  <w:r w:rsidR="00F43819" w:rsidRPr="00F43819">
        <w:rPr>
          <w:rFonts w:ascii="HGPｺﾞｼｯｸM" w:eastAsia="HGPｺﾞｼｯｸM" w:hAnsiTheme="majorEastAsia" w:hint="eastAsia"/>
          <w:b/>
          <w:bCs/>
          <w:color w:val="FF0000"/>
          <w:sz w:val="22"/>
        </w:rPr>
        <w:t xml:space="preserve">　</w:t>
      </w:r>
      <w:r w:rsidR="00F43819"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2名　</w:t>
      </w:r>
      <w:r w:rsidR="00F43819">
        <w:rPr>
          <w:rFonts w:ascii="HGPｺﾞｼｯｸM" w:eastAsia="HGPｺﾞｼｯｸM" w:hAnsiTheme="majorEastAsia" w:hint="eastAsia"/>
          <w:b/>
          <w:bCs/>
          <w:color w:val="FF0000"/>
          <w:sz w:val="22"/>
        </w:rPr>
        <w:t xml:space="preserve">　</w:t>
      </w:r>
    </w:p>
    <w:p w14:paraId="7B46B2AA" w14:textId="11AA71E1" w:rsidR="00B13B88" w:rsidRPr="00E36083" w:rsidRDefault="003A0C7B" w:rsidP="00E36083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E36083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E3608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E3608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7910B79A" w:rsidR="002B2433" w:rsidRPr="00B02693" w:rsidRDefault="00B02693" w:rsidP="00C2153E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E3608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A0C7B" w:rsidRPr="00B02693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</w:p>
    <w:p w14:paraId="52F4B52C" w14:textId="5E83F6D0" w:rsidR="00E10F62" w:rsidRDefault="00F83A6F" w:rsidP="00F43819">
      <w:pPr>
        <w:ind w:firstLineChars="300" w:firstLine="66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>会議出席の報告</w:t>
      </w:r>
    </w:p>
    <w:p w14:paraId="26FC5437" w14:textId="7E42E4B0" w:rsidR="002F605A" w:rsidRDefault="081D54D9" w:rsidP="00F43819">
      <w:pPr>
        <w:ind w:firstLineChars="400" w:firstLine="883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</w:t>
      </w:r>
      <w:r w:rsid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（三島）</w:t>
      </w:r>
    </w:p>
    <w:p w14:paraId="665B329B" w14:textId="58FAA3CC" w:rsidR="00E10F62" w:rsidRPr="00874564" w:rsidRDefault="002F605A" w:rsidP="00C2153E">
      <w:pPr>
        <w:ind w:firstLineChars="600" w:firstLine="1325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4/27</w:t>
      </w:r>
      <w:r w:rsidR="00F43819" w:rsidRPr="00874564">
        <w:rPr>
          <w:rFonts w:ascii="HGPｺﾞｼｯｸM" w:eastAsia="HGPｺﾞｼｯｸM" w:hAnsiTheme="majorEastAsia" w:hint="eastAsia"/>
          <w:b/>
          <w:bCs/>
          <w:sz w:val="22"/>
        </w:rPr>
        <w:t>開催</w:t>
      </w: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の会議内容はC）で合わせて報告。</w:t>
      </w:r>
      <w:r w:rsidR="00A96B9B" w:rsidRPr="00874564">
        <w:rPr>
          <w:rFonts w:ascii="HGPｺﾞｼｯｸM" w:eastAsia="HGPｺﾞｼｯｸM" w:hAnsiTheme="majorEastAsia" w:hint="eastAsia"/>
          <w:b/>
          <w:bCs/>
          <w:sz w:val="22"/>
        </w:rPr>
        <w:t>次回は6/29（土）13：30から</w:t>
      </w:r>
    </w:p>
    <w:p w14:paraId="6A1FA270" w14:textId="77777777" w:rsidR="00F43819" w:rsidRPr="00874564" w:rsidRDefault="00F43819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/>
          <w:b/>
          <w:bCs/>
          <w:sz w:val="22"/>
        </w:rPr>
        <w:t xml:space="preserve">　　　　　　</w:t>
      </w:r>
      <w:r w:rsidR="005A4929" w:rsidRPr="00874564">
        <w:rPr>
          <w:rFonts w:ascii="HGPｺﾞｼｯｸM" w:eastAsia="HGPｺﾞｼｯｸM" w:hAnsiTheme="majorEastAsia"/>
          <w:b/>
          <w:bCs/>
          <w:sz w:val="22"/>
        </w:rPr>
        <w:t>ｚ</w:t>
      </w:r>
      <w:proofErr w:type="spellStart"/>
      <w:r w:rsidR="005A4929" w:rsidRPr="00874564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 w:rsidR="002F605A" w:rsidRPr="00874564">
        <w:rPr>
          <w:rFonts w:ascii="HGPｺﾞｼｯｸM" w:eastAsia="HGPｺﾞｼｯｸM" w:hAnsiTheme="majorEastAsia" w:hint="eastAsia"/>
          <w:b/>
          <w:bCs/>
          <w:sz w:val="22"/>
        </w:rPr>
        <w:t>運営委員会</w:t>
      </w:r>
    </w:p>
    <w:p w14:paraId="65767ADA" w14:textId="77777777" w:rsidR="00F43819" w:rsidRPr="00874564" w:rsidRDefault="00F43819" w:rsidP="00F43819">
      <w:pPr>
        <w:ind w:firstLineChars="600" w:firstLine="1325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足立さん欠席のため、</w:t>
      </w:r>
      <w:proofErr w:type="spellStart"/>
      <w:r w:rsidRPr="00874564">
        <w:rPr>
          <w:rFonts w:ascii="HGPｺﾞｼｯｸM" w:eastAsia="HGPｺﾞｼｯｸM" w:hAnsiTheme="majorEastAsia" w:hint="eastAsia"/>
          <w:b/>
          <w:bCs/>
          <w:sz w:val="22"/>
        </w:rPr>
        <w:t>zukavo</w:t>
      </w:r>
      <w:proofErr w:type="spellEnd"/>
      <w:r w:rsidRPr="00874564">
        <w:rPr>
          <w:rFonts w:ascii="HGPｺﾞｼｯｸM" w:eastAsia="HGPｺﾞｼｯｸM" w:hAnsiTheme="majorEastAsia" w:hint="eastAsia"/>
          <w:b/>
          <w:bCs/>
          <w:sz w:val="22"/>
        </w:rPr>
        <w:t>から報告</w:t>
      </w:r>
    </w:p>
    <w:p w14:paraId="390684CE" w14:textId="3E159F8F" w:rsidR="007D74E8" w:rsidRPr="00874564" w:rsidRDefault="00F43819" w:rsidP="00F43819">
      <w:pPr>
        <w:ind w:rightChars="201" w:right="422" w:firstLineChars="600" w:firstLine="1325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4/26開催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Pr="00874564">
        <w:rPr>
          <w:rFonts w:ascii="HGPｺﾞｼｯｸM" w:eastAsia="HGPｺﾞｼｯｸM" w:hAnsiTheme="majorEastAsia" w:hint="eastAsia"/>
          <w:b/>
          <w:bCs/>
          <w:sz w:val="22"/>
        </w:rPr>
        <w:t>委員委嘱と</w:t>
      </w:r>
      <w:r w:rsidR="009C0ABB" w:rsidRPr="00874564">
        <w:rPr>
          <w:rFonts w:ascii="HGPｺﾞｼｯｸM" w:eastAsia="HGPｺﾞｼｯｸM" w:hAnsiTheme="majorEastAsia" w:hint="eastAsia"/>
          <w:b/>
          <w:bCs/>
          <w:sz w:val="22"/>
        </w:rPr>
        <w:t>助成金についてR5年決定分とR6申請状況の報告</w:t>
      </w:r>
    </w:p>
    <w:p w14:paraId="249B76F8" w14:textId="3A5EEAF4" w:rsidR="007C2C7B" w:rsidRPr="00874564" w:rsidRDefault="00E36083" w:rsidP="00937B6B">
      <w:pPr>
        <w:ind w:firstLineChars="300" w:firstLine="663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874564" w:rsidRPr="00874564">
        <w:rPr>
          <w:rFonts w:ascii="HGPｺﾞｼｯｸM" w:eastAsia="HGPｺﾞｼｯｸM" w:hAnsiTheme="majorEastAsia" w:hint="eastAsia"/>
          <w:b/>
          <w:bCs/>
          <w:sz w:val="22"/>
        </w:rPr>
        <w:t>会計から　　　　　　　　　　（村中）</w:t>
      </w:r>
      <w:r w:rsidR="005A4929"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</w:p>
    <w:p w14:paraId="175D702D" w14:textId="454C3431" w:rsidR="00D82B66" w:rsidRDefault="005A4929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　　　　　　　　こむ１会フェス関連</w:t>
      </w:r>
      <w:r w:rsidR="009C0ABB">
        <w:rPr>
          <w:rFonts w:ascii="HGPｺﾞｼｯｸM" w:eastAsia="HGPｺﾞｼｯｸM" w:hAnsiTheme="majorEastAsia"/>
          <w:b/>
          <w:bCs/>
          <w:sz w:val="22"/>
        </w:rPr>
        <w:t xml:space="preserve">支出　　</w:t>
      </w:r>
      <w:r>
        <w:rPr>
          <w:rFonts w:ascii="HGPｺﾞｼｯｸM" w:eastAsia="HGPｺﾞｼｯｸM" w:hAnsiTheme="majorEastAsia"/>
          <w:b/>
          <w:bCs/>
          <w:sz w:val="22"/>
        </w:rPr>
        <w:t xml:space="preserve">　</w:t>
      </w:r>
      <w:r w:rsidR="002F605A">
        <w:rPr>
          <w:rFonts w:ascii="HGPｺﾞｼｯｸM" w:eastAsia="HGPｺﾞｼｯｸM" w:hAnsiTheme="majorEastAsia" w:hint="eastAsia"/>
          <w:b/>
          <w:bCs/>
          <w:sz w:val="22"/>
        </w:rPr>
        <w:t>こむ１フェスティバルチラシ代約11000円</w:t>
      </w:r>
    </w:p>
    <w:p w14:paraId="50B2E3A0" w14:textId="77777777" w:rsidR="00F719A7" w:rsidRDefault="002F605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　　　　　　　　　　　　　　　　　　　ボランティア</w:t>
      </w:r>
      <w:r w:rsidR="009C0ABB">
        <w:rPr>
          <w:rFonts w:ascii="HGPｺﾞｼｯｸM" w:eastAsia="HGPｺﾞｼｯｸM" w:hAnsiTheme="majorEastAsia" w:hint="eastAsia"/>
          <w:b/>
          <w:bCs/>
          <w:sz w:val="22"/>
        </w:rPr>
        <w:t>行事保険5600円</w:t>
      </w:r>
    </w:p>
    <w:p w14:paraId="699BF47E" w14:textId="6A3AAB83" w:rsidR="0048191B" w:rsidRPr="005A4929" w:rsidRDefault="0000002B" w:rsidP="00937B6B">
      <w:pPr>
        <w:tabs>
          <w:tab w:val="left" w:pos="10065"/>
        </w:tabs>
        <w:ind w:leftChars="150" w:left="315" w:rightChars="201" w:right="422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7C2C7B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ｚ</w:t>
      </w:r>
      <w:proofErr w:type="spellStart"/>
      <w:r w:rsidR="00956B28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ukavo</w:t>
      </w:r>
      <w:proofErr w:type="spellEnd"/>
      <w:r w:rsidR="001401A7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 xml:space="preserve"> 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　　</w:t>
      </w:r>
      <w:r w:rsidR="00937B6B">
        <w:rPr>
          <w:rFonts w:ascii="HGPｺﾞｼｯｸM" w:eastAsia="HGPｺﾞｼｯｸM" w:hAnsiTheme="majorEastAsia" w:hint="eastAsia"/>
          <w:b/>
          <w:bCs/>
          <w:sz w:val="24"/>
        </w:rPr>
        <w:t xml:space="preserve">　</w:t>
      </w:r>
      <w:r w:rsidR="009C0ABB">
        <w:rPr>
          <w:rFonts w:ascii="HGPｺﾞｼｯｸM" w:eastAsia="HGPｺﾞｼｯｸM" w:hAnsiTheme="majorEastAsia" w:hint="eastAsia"/>
          <w:b/>
          <w:bCs/>
          <w:sz w:val="22"/>
        </w:rPr>
        <w:t>添付資料をご覧ください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 xml:space="preserve">                                                                      </w:t>
      </w:r>
      <w:r w:rsidR="00F719A7">
        <w:rPr>
          <w:rFonts w:ascii="HGPｺﾞｼｯｸM" w:eastAsia="HGPｺﾞｼｯｸM" w:hAnsiTheme="majorEastAsia" w:hint="eastAsia"/>
          <w:b/>
          <w:bCs/>
          <w:sz w:val="22"/>
        </w:rPr>
        <w:t xml:space="preserve">                              </w:t>
      </w:r>
      <w:r w:rsidR="005A4929" w:rsidRPr="005A4929">
        <w:rPr>
          <w:rFonts w:ascii="HGPｺﾞｼｯｸM" w:eastAsia="HGPｺﾞｼｯｸM" w:hAnsiTheme="majorEastAsia" w:hint="eastAsia"/>
          <w:b/>
          <w:bCs/>
          <w:sz w:val="22"/>
        </w:rPr>
        <w:t>C)</w:t>
      </w:r>
      <w:r w:rsidR="00271906" w:rsidRPr="005A4929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5A4929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5A4929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5A4929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F83A6F" w:rsidRPr="005A4929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9C0ABB">
        <w:rPr>
          <w:rFonts w:ascii="HGPｺﾞｼｯｸM" w:eastAsia="HGPｺﾞｼｯｸM" w:hAnsiTheme="majorEastAsia" w:hint="eastAsia"/>
          <w:b/>
          <w:bCs/>
          <w:sz w:val="22"/>
        </w:rPr>
        <w:t xml:space="preserve">  添付資料をご覧ください</w:t>
      </w:r>
    </w:p>
    <w:p w14:paraId="3E053371" w14:textId="1F55CE28" w:rsidR="00867A8F" w:rsidRPr="00E10F62" w:rsidRDefault="009C0ABB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　　　</w:t>
      </w:r>
      <w:r>
        <w:rPr>
          <w:rFonts w:ascii="HGPｺﾞｼｯｸM" w:eastAsia="HGPｺﾞｼｯｸM" w:hAnsiTheme="majorEastAsia"/>
          <w:b/>
          <w:bCs/>
          <w:sz w:val="22"/>
        </w:rPr>
        <w:t>★</w:t>
      </w:r>
      <w:r>
        <w:rPr>
          <w:rFonts w:ascii="HGPｺﾞｼｯｸM" w:eastAsia="HGPｺﾞｼｯｸM" w:hAnsiTheme="majorEastAsia"/>
          <w:b/>
          <w:bCs/>
          <w:sz w:val="22"/>
        </w:rPr>
        <w:t>予約の取り方について：来館者は予約用パソコンが起動したら9時前でも可能。電話受付は9時以降</w:t>
      </w:r>
    </w:p>
    <w:p w14:paraId="02CBEB86" w14:textId="333F6613" w:rsidR="00F719A7" w:rsidRPr="00F719A7" w:rsidRDefault="001B76B3" w:rsidP="005A4929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F719A7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その他</w:t>
      </w:r>
      <w:r w:rsidR="00874564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 xml:space="preserve">　　</w:t>
      </w:r>
      <w:bookmarkStart w:id="0" w:name="_GoBack"/>
      <w:bookmarkEnd w:id="0"/>
      <w:r w:rsidR="00874564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特になし</w:t>
      </w:r>
    </w:p>
    <w:p w14:paraId="10C087F9" w14:textId="64173517" w:rsidR="005241E3" w:rsidRPr="00F719A7" w:rsidRDefault="00E10F62" w:rsidP="005A4929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F719A7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【</w:t>
      </w:r>
      <w:r w:rsidR="00041907" w:rsidRPr="00F719A7">
        <w:rPr>
          <w:rFonts w:ascii="HGPｺﾞｼｯｸM" w:eastAsia="HGPｺﾞｼｯｸM" w:hAnsiTheme="majorEastAsia" w:hint="eastAsia"/>
          <w:b/>
          <w:bCs/>
          <w:sz w:val="24"/>
          <w:szCs w:val="24"/>
        </w:rPr>
        <w:t>議事/承認</w:t>
      </w:r>
      <w:r w:rsidR="00E36083" w:rsidRPr="00F719A7">
        <w:rPr>
          <w:rFonts w:ascii="HGPｺﾞｼｯｸM" w:eastAsia="HGPｺﾞｼｯｸM" w:hAnsiTheme="majorEastAsia" w:hint="eastAsia"/>
          <w:b/>
          <w:bCs/>
          <w:sz w:val="24"/>
          <w:szCs w:val="24"/>
        </w:rPr>
        <w:t>】</w:t>
      </w:r>
    </w:p>
    <w:p w14:paraId="7D5A32DF" w14:textId="61CFD3EA" w:rsidR="001B76B3" w:rsidRPr="00874564" w:rsidRDefault="005A4929" w:rsidP="00C2153E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・こむ１会フェス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のぼりについて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9C0ABB" w:rsidRPr="00874564">
        <w:rPr>
          <w:rFonts w:ascii="HGPｺﾞｼｯｸM" w:eastAsia="HGPｺﾞｼｯｸM" w:hAnsiTheme="majorEastAsia" w:hint="eastAsia"/>
          <w:b/>
          <w:bCs/>
          <w:sz w:val="22"/>
        </w:rPr>
        <w:t>最初の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>予定</w:t>
      </w:r>
      <w:r w:rsidR="009C0ABB" w:rsidRPr="00874564">
        <w:rPr>
          <w:rFonts w:ascii="HGPｺﾞｼｯｸM" w:eastAsia="HGPｺﾞｼｯｸM" w:hAnsiTheme="majorEastAsia" w:hint="eastAsia"/>
          <w:b/>
          <w:bCs/>
          <w:sz w:val="22"/>
        </w:rPr>
        <w:t>より費用がかかる事が分かったのでフェス実行委員会で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再検討する</w:t>
      </w:r>
    </w:p>
    <w:p w14:paraId="446E8C03" w14:textId="01DE80C5" w:rsidR="005A4929" w:rsidRPr="00874564" w:rsidRDefault="005A4929" w:rsidP="00C2153E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12BD8" w:rsidRPr="00874564">
        <w:rPr>
          <w:rFonts w:ascii="HGPｺﾞｼｯｸM" w:eastAsia="HGPｺﾞｼｯｸM" w:hAnsiTheme="majorEastAsia" w:hint="eastAsia"/>
          <w:b/>
          <w:bCs/>
          <w:sz w:val="22"/>
        </w:rPr>
        <w:t>こむ１会フェススタンプラリー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>の</w:t>
      </w:r>
      <w:r w:rsidR="00912BD8" w:rsidRPr="00874564">
        <w:rPr>
          <w:rFonts w:ascii="HGPｺﾞｼｯｸM" w:eastAsia="HGPｺﾞｼｯｸM" w:hAnsiTheme="majorEastAsia" w:hint="eastAsia"/>
          <w:b/>
          <w:bCs/>
          <w:sz w:val="22"/>
        </w:rPr>
        <w:t>飴について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：費用の面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>から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、６０００円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>程度を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こむ1会で購入、後は持ち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>寄り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を募る</w:t>
      </w:r>
    </w:p>
    <w:p w14:paraId="48E4C5BD" w14:textId="160029F1" w:rsidR="00912BD8" w:rsidRPr="00874564" w:rsidRDefault="00912BD8" w:rsidP="00C2153E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・こむ１会フェス飲食の販売代金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：お釣りの</w:t>
      </w:r>
      <w:r w:rsidR="00937B6B" w:rsidRPr="00874564">
        <w:rPr>
          <w:rFonts w:ascii="HGPｺﾞｼｯｸM" w:eastAsia="HGPｺﾞｼｯｸM" w:hAnsiTheme="majorEastAsia" w:hint="eastAsia"/>
          <w:b/>
          <w:bCs/>
          <w:sz w:val="22"/>
        </w:rPr>
        <w:t>煩雑さを避けるため</w:t>
      </w:r>
      <w:r w:rsidR="00236EB6" w:rsidRPr="00874564">
        <w:rPr>
          <w:rFonts w:ascii="HGPｺﾞｼｯｸM" w:eastAsia="HGPｺﾞｼｯｸM" w:hAnsiTheme="majorEastAsia" w:hint="eastAsia"/>
          <w:b/>
          <w:bCs/>
          <w:sz w:val="22"/>
        </w:rPr>
        <w:t>、1円単位は繰り上げて販売</w:t>
      </w:r>
    </w:p>
    <w:p w14:paraId="0DCEC7C9" w14:textId="06F47E61" w:rsidR="00912BD8" w:rsidRPr="00874564" w:rsidRDefault="00912BD8" w:rsidP="00C2153E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・こむ１会フェスでの募金ついて（北摂・丹波地区里親会）</w:t>
      </w:r>
      <w:r w:rsidR="00AF7BEC" w:rsidRPr="00874564">
        <w:rPr>
          <w:rFonts w:ascii="HGPｺﾞｼｯｸM" w:eastAsia="HGPｺﾞｼｯｸM" w:hAnsiTheme="majorEastAsia" w:hint="eastAsia"/>
          <w:b/>
          <w:bCs/>
          <w:sz w:val="22"/>
        </w:rPr>
        <w:t>：許可</w:t>
      </w:r>
    </w:p>
    <w:p w14:paraId="3E961A69" w14:textId="6B96DF44" w:rsidR="00E10F62" w:rsidRPr="00874564" w:rsidRDefault="00912BD8" w:rsidP="00C2153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trike/>
          <w:sz w:val="22"/>
        </w:rPr>
      </w:pPr>
      <w:r w:rsidRPr="00874564">
        <w:rPr>
          <w:rFonts w:ascii="HGPｺﾞｼｯｸM" w:eastAsia="HGPｺﾞｼｯｸM" w:hAnsiTheme="majorEastAsia"/>
          <w:b/>
          <w:bCs/>
          <w:sz w:val="22"/>
        </w:rPr>
        <w:t xml:space="preserve">　・こむ１会所有プリンターについて</w:t>
      </w:r>
      <w:r w:rsidR="00236EB6" w:rsidRPr="00874564">
        <w:rPr>
          <w:rFonts w:ascii="HGPｺﾞｼｯｸM" w:eastAsia="HGPｺﾞｼｯｸM" w:hAnsiTheme="majorEastAsia"/>
          <w:b/>
          <w:bCs/>
          <w:sz w:val="22"/>
        </w:rPr>
        <w:t>：利用の周知を</w:t>
      </w:r>
      <w:r w:rsidR="00937B6B" w:rsidRPr="00874564">
        <w:rPr>
          <w:rFonts w:ascii="HGPｺﾞｼｯｸM" w:eastAsia="HGPｺﾞｼｯｸM" w:hAnsiTheme="majorEastAsia"/>
          <w:b/>
          <w:bCs/>
          <w:sz w:val="22"/>
        </w:rPr>
        <w:t>図る</w:t>
      </w:r>
      <w:r w:rsidR="00236EB6" w:rsidRPr="00874564">
        <w:rPr>
          <w:rFonts w:ascii="HGPｺﾞｼｯｸM" w:eastAsia="HGPｺﾞｼｯｸM" w:hAnsiTheme="majorEastAsia"/>
          <w:b/>
          <w:bCs/>
          <w:sz w:val="22"/>
        </w:rPr>
        <w:t>。助成金申請時</w:t>
      </w:r>
      <w:r w:rsidR="00937B6B" w:rsidRPr="00874564">
        <w:rPr>
          <w:rFonts w:ascii="HGPｺﾞｼｯｸM" w:eastAsia="HGPｺﾞｼｯｸM" w:hAnsiTheme="majorEastAsia"/>
          <w:b/>
          <w:bCs/>
          <w:sz w:val="22"/>
        </w:rPr>
        <w:t>等で</w:t>
      </w:r>
      <w:r w:rsidR="00236EB6" w:rsidRPr="00874564">
        <w:rPr>
          <w:rFonts w:ascii="HGPｺﾞｼｯｸM" w:eastAsia="HGPｺﾞｼｯｸM" w:hAnsiTheme="majorEastAsia"/>
          <w:b/>
          <w:bCs/>
          <w:sz w:val="22"/>
        </w:rPr>
        <w:t>必要となる領収書を発行する</w:t>
      </w:r>
    </w:p>
    <w:p w14:paraId="54037710" w14:textId="2DF3F26C" w:rsidR="00EB667E" w:rsidRPr="00874564" w:rsidRDefault="00E10F62" w:rsidP="00E10F62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５．</w:t>
      </w:r>
      <w:r w:rsidR="0028311D" w:rsidRPr="00874564">
        <w:rPr>
          <w:rFonts w:ascii="HGPｺﾞｼｯｸM" w:eastAsia="HGPｺﾞｼｯｸM" w:hAnsiTheme="majorEastAsia" w:hint="eastAsia"/>
          <w:b/>
          <w:bCs/>
          <w:sz w:val="22"/>
        </w:rPr>
        <w:t>各</w:t>
      </w:r>
      <w:r w:rsidR="00EB667E" w:rsidRPr="00874564">
        <w:rPr>
          <w:rFonts w:ascii="HGPｺﾞｼｯｸM" w:eastAsia="HGPｺﾞｼｯｸM" w:hAnsiTheme="majorEastAsia" w:hint="eastAsia"/>
          <w:b/>
          <w:bCs/>
          <w:sz w:val="22"/>
        </w:rPr>
        <w:t>小委員会からの情報共有</w:t>
      </w:r>
      <w:r w:rsidR="00C609BC"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</w:p>
    <w:p w14:paraId="305A81EF" w14:textId="619F1872" w:rsidR="00912BD8" w:rsidRDefault="00912BD8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</w:t>
      </w:r>
      <w:r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>
        <w:rPr>
          <w:rFonts w:ascii="HGPｺﾞｼｯｸM" w:eastAsia="HGPｺﾞｼｯｸM" w:hAnsiTheme="majorEastAsia"/>
          <w:b/>
          <w:bCs/>
          <w:sz w:val="22"/>
        </w:rPr>
        <w:t>交流小委員会</w:t>
      </w:r>
    </w:p>
    <w:p w14:paraId="29E62E4B" w14:textId="77777777" w:rsidR="003D2102" w:rsidRPr="00874564" w:rsidRDefault="00236EB6" w:rsidP="003D2102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　</w:t>
      </w:r>
      <w:r w:rsidRPr="00874564">
        <w:rPr>
          <w:rFonts w:ascii="HGPｺﾞｼｯｸM" w:eastAsia="HGPｺﾞｼｯｸM" w:hAnsiTheme="majorEastAsia"/>
          <w:b/>
          <w:bCs/>
          <w:sz w:val="22"/>
        </w:rPr>
        <w:t>・食</w:t>
      </w:r>
      <w:r w:rsidR="00AF7BEC" w:rsidRPr="00874564">
        <w:rPr>
          <w:rFonts w:ascii="HGPｺﾞｼｯｸM" w:eastAsia="HGPｺﾞｼｯｸM" w:hAnsiTheme="majorEastAsia"/>
          <w:b/>
          <w:bCs/>
          <w:sz w:val="22"/>
        </w:rPr>
        <w:t>べ</w:t>
      </w:r>
      <w:r w:rsidRPr="00874564">
        <w:rPr>
          <w:rFonts w:ascii="HGPｺﾞｼｯｸM" w:eastAsia="HGPｺﾞｼｯｸM" w:hAnsiTheme="majorEastAsia"/>
          <w:b/>
          <w:bCs/>
          <w:sz w:val="22"/>
        </w:rPr>
        <w:t>物　おにぎり</w:t>
      </w:r>
      <w:r w:rsidR="00937B6B" w:rsidRPr="00874564">
        <w:rPr>
          <w:rFonts w:ascii="HGPｺﾞｼｯｸM" w:eastAsia="HGPｺﾞｼｯｸM" w:hAnsiTheme="majorEastAsia"/>
          <w:b/>
          <w:bCs/>
          <w:sz w:val="22"/>
        </w:rPr>
        <w:t>を消費税込み</w:t>
      </w:r>
      <w:r w:rsidRPr="00874564">
        <w:rPr>
          <w:rFonts w:ascii="HGPｺﾞｼｯｸM" w:eastAsia="HGPｺﾞｼｯｸM" w:hAnsiTheme="majorEastAsia"/>
          <w:b/>
          <w:bCs/>
          <w:sz w:val="22"/>
        </w:rPr>
        <w:t>１00円</w:t>
      </w:r>
      <w:r w:rsidR="00AF7BEC" w:rsidRPr="00874564">
        <w:rPr>
          <w:rFonts w:ascii="HGPｺﾞｼｯｸM" w:eastAsia="HGPｺﾞｼｯｸM" w:hAnsiTheme="majorEastAsia"/>
          <w:b/>
          <w:bCs/>
          <w:sz w:val="22"/>
        </w:rPr>
        <w:t>（5種）</w:t>
      </w:r>
      <w:r w:rsidR="00937B6B" w:rsidRPr="00874564">
        <w:rPr>
          <w:rFonts w:ascii="HGPｺﾞｼｯｸM" w:eastAsia="HGPｺﾞｼｯｸM" w:hAnsiTheme="majorEastAsia"/>
          <w:b/>
          <w:bCs/>
          <w:sz w:val="22"/>
        </w:rPr>
        <w:t>で</w:t>
      </w:r>
      <w:r w:rsidR="00AF7BEC" w:rsidRPr="00874564">
        <w:rPr>
          <w:rFonts w:ascii="HGPｺﾞｼｯｸM" w:eastAsia="HGPｺﾞｼｯｸM" w:hAnsiTheme="majorEastAsia"/>
          <w:b/>
          <w:bCs/>
          <w:sz w:val="22"/>
        </w:rPr>
        <w:t>100個、</w:t>
      </w:r>
    </w:p>
    <w:p w14:paraId="2C667CBD" w14:textId="66B6B95B" w:rsidR="00AF7BEC" w:rsidRPr="00874564" w:rsidRDefault="00AF7BEC" w:rsidP="003D2102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/>
          <w:b/>
          <w:bCs/>
          <w:sz w:val="22"/>
        </w:rPr>
        <w:t>菓子パン</w:t>
      </w:r>
      <w:r w:rsidR="003D2102" w:rsidRPr="00874564">
        <w:rPr>
          <w:rFonts w:ascii="HGPｺﾞｼｯｸM" w:eastAsia="HGPｺﾞｼｯｸM" w:hAnsiTheme="majorEastAsia"/>
          <w:b/>
          <w:bCs/>
          <w:sz w:val="22"/>
        </w:rPr>
        <w:t>（</w:t>
      </w:r>
      <w:r w:rsidRPr="00874564">
        <w:rPr>
          <w:rFonts w:ascii="HGPｺﾞｼｯｸM" w:eastAsia="HGPｺﾞｼｯｸM" w:hAnsiTheme="majorEastAsia"/>
          <w:b/>
          <w:bCs/>
          <w:sz w:val="22"/>
        </w:rPr>
        <w:t>120円</w:t>
      </w:r>
      <w:r w:rsidR="00937B6B" w:rsidRPr="00874564">
        <w:rPr>
          <w:rFonts w:ascii="HGPｺﾞｼｯｸM" w:eastAsia="HGPｺﾞｼｯｸM" w:hAnsiTheme="majorEastAsia"/>
          <w:b/>
          <w:bCs/>
          <w:sz w:val="22"/>
        </w:rPr>
        <w:t>から</w:t>
      </w:r>
      <w:r w:rsidR="003D2102" w:rsidRPr="00874564">
        <w:rPr>
          <w:rFonts w:ascii="HGPｺﾞｼｯｸM" w:eastAsia="HGPｺﾞｼｯｸM" w:hAnsiTheme="majorEastAsia"/>
          <w:b/>
          <w:bCs/>
          <w:sz w:val="22"/>
        </w:rPr>
        <w:t>）と</w:t>
      </w:r>
      <w:r w:rsidRPr="00874564">
        <w:rPr>
          <w:rFonts w:ascii="HGPｺﾞｼｯｸM" w:eastAsia="HGPｺﾞｼｯｸM" w:hAnsiTheme="majorEastAsia"/>
          <w:b/>
          <w:bCs/>
          <w:sz w:val="22"/>
        </w:rPr>
        <w:t>サンドイッチ</w:t>
      </w:r>
      <w:r w:rsidR="003D2102" w:rsidRPr="00874564">
        <w:rPr>
          <w:rFonts w:ascii="HGPｺﾞｼｯｸM" w:eastAsia="HGPｺﾞｼｯｸM" w:hAnsiTheme="majorEastAsia"/>
          <w:b/>
          <w:bCs/>
          <w:sz w:val="22"/>
        </w:rPr>
        <w:t>（</w:t>
      </w:r>
      <w:r w:rsidRPr="00874564">
        <w:rPr>
          <w:rFonts w:ascii="HGPｺﾞｼｯｸM" w:eastAsia="HGPｺﾞｼｯｸM" w:hAnsiTheme="majorEastAsia"/>
          <w:b/>
          <w:bCs/>
          <w:sz w:val="22"/>
        </w:rPr>
        <w:t>220円</w:t>
      </w:r>
      <w:r w:rsidR="00937B6B" w:rsidRPr="00874564">
        <w:rPr>
          <w:rFonts w:ascii="HGPｺﾞｼｯｸM" w:eastAsia="HGPｺﾞｼｯｸM" w:hAnsiTheme="majorEastAsia"/>
          <w:b/>
          <w:bCs/>
          <w:sz w:val="22"/>
        </w:rPr>
        <w:t>から</w:t>
      </w:r>
      <w:r w:rsidR="003D2102" w:rsidRPr="00874564">
        <w:rPr>
          <w:rFonts w:ascii="HGPｺﾞｼｯｸM" w:eastAsia="HGPｺﾞｼｯｸM" w:hAnsiTheme="majorEastAsia"/>
          <w:b/>
          <w:bCs/>
          <w:sz w:val="22"/>
        </w:rPr>
        <w:t>）</w:t>
      </w:r>
      <w:r w:rsidR="00937B6B" w:rsidRPr="00874564">
        <w:rPr>
          <w:rFonts w:ascii="HGPｺﾞｼｯｸM" w:eastAsia="HGPｺﾞｼｯｸM" w:hAnsiTheme="majorEastAsia"/>
          <w:b/>
          <w:bCs/>
          <w:sz w:val="22"/>
        </w:rPr>
        <w:t>で</w:t>
      </w:r>
      <w:r w:rsidRPr="00874564">
        <w:rPr>
          <w:rFonts w:ascii="HGPｺﾞｼｯｸM" w:eastAsia="HGPｺﾞｼｯｸM" w:hAnsiTheme="majorEastAsia"/>
          <w:b/>
          <w:bCs/>
          <w:sz w:val="22"/>
        </w:rPr>
        <w:t>合計１00個</w:t>
      </w:r>
      <w:r w:rsidR="003D2102" w:rsidRPr="00874564">
        <w:rPr>
          <w:rFonts w:ascii="HGPｺﾞｼｯｸM" w:eastAsia="HGPｺﾞｼｯｸM" w:hAnsiTheme="majorEastAsia"/>
          <w:b/>
          <w:bCs/>
          <w:sz w:val="22"/>
        </w:rPr>
        <w:t>を販売</w:t>
      </w:r>
    </w:p>
    <w:p w14:paraId="5C7763C1" w14:textId="4621BC91" w:rsidR="00912BD8" w:rsidRDefault="00AF7BEC" w:rsidP="00EB667E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 w:rsidRPr="00874564">
        <w:rPr>
          <w:rFonts w:ascii="HGPｺﾞｼｯｸM" w:eastAsia="HGPｺﾞｼｯｸM" w:hAnsiTheme="majorEastAsia"/>
          <w:b/>
          <w:bCs/>
          <w:sz w:val="22"/>
        </w:rPr>
        <w:t xml:space="preserve">　　・飲み物　お茶・水・ジュース全て１００円均一で販売できるものを業務スーパーで購入</w:t>
      </w:r>
    </w:p>
    <w:p w14:paraId="69FDB6BF" w14:textId="77777777" w:rsidR="00874564" w:rsidRPr="00874564" w:rsidRDefault="00874564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E1A0058" w14:textId="23971230" w:rsidR="00912BD8" w:rsidRPr="00874564" w:rsidRDefault="00912BD8" w:rsidP="00C2153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lastRenderedPageBreak/>
        <w:t>広報小委員会</w:t>
      </w:r>
    </w:p>
    <w:p w14:paraId="75A17188" w14:textId="61B2DE85" w:rsidR="00AF7BEC" w:rsidRDefault="00AF7BEC" w:rsidP="00AF7BEC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・フェス当日配布資料プログラム作成中</w:t>
      </w:r>
    </w:p>
    <w:p w14:paraId="6B3AD9A6" w14:textId="0C1FC872" w:rsidR="00912BD8" w:rsidRDefault="00AF7BEC" w:rsidP="00AF7BEC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・フェス当日配布資料登録グループ紹介A3判作成中</w:t>
      </w:r>
    </w:p>
    <w:p w14:paraId="252BDC06" w14:textId="05B50292" w:rsidR="00912BD8" w:rsidRDefault="00912BD8" w:rsidP="00C2153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施設改善小委員会</w:t>
      </w:r>
    </w:p>
    <w:p w14:paraId="7A57A2C8" w14:textId="6DF5C84C" w:rsidR="00912BD8" w:rsidRDefault="00AF7BEC" w:rsidP="00C2153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>・</w:t>
      </w:r>
      <w:r>
        <w:rPr>
          <w:rFonts w:ascii="HGPｺﾞｼｯｸM" w:eastAsia="HGPｺﾞｼｯｸM" w:hAnsiTheme="majorEastAsia" w:hint="eastAsia"/>
          <w:b/>
          <w:bCs/>
          <w:sz w:val="22"/>
        </w:rPr>
        <w:t>大掃除大会6/30（日）に行う。</w:t>
      </w:r>
    </w:p>
    <w:p w14:paraId="2F608873" w14:textId="39D29293" w:rsidR="00F719A7" w:rsidRPr="00350325" w:rsidRDefault="00F719A7" w:rsidP="00C2153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trike/>
          <w:color w:val="FF0000"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・クッキングルームの使用にあたって問題のあるグループがある。どのように啓発すれば良いか</w:t>
      </w:r>
    </w:p>
    <w:p w14:paraId="21EBD9F3" w14:textId="4B5E7B24" w:rsidR="00F719A7" w:rsidRDefault="00F719A7" w:rsidP="00C2153E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>★どのお部屋を使用する場合も、必ず清掃し原状復帰をする事が義務</w:t>
      </w:r>
      <w:r w:rsidR="00350325" w:rsidRPr="00874564">
        <w:rPr>
          <w:rFonts w:ascii="HGPｺﾞｼｯｸM" w:eastAsia="HGPｺﾞｼｯｸM" w:hAnsiTheme="majorEastAsia" w:hint="eastAsia"/>
          <w:b/>
          <w:bCs/>
          <w:sz w:val="22"/>
        </w:rPr>
        <w:t>であることを再確認</w:t>
      </w:r>
    </w:p>
    <w:p w14:paraId="34B69D61" w14:textId="7781DF93" w:rsidR="00C609BC" w:rsidRPr="00874564" w:rsidRDefault="00F719A7" w:rsidP="00C2153E">
      <w:pPr>
        <w:ind w:firstLineChars="100" w:firstLine="201"/>
        <w:jc w:val="left"/>
        <w:rPr>
          <w:rFonts w:ascii="HGPｺﾞｼｯｸM" w:eastAsia="HGPｺﾞｼｯｸM" w:hAnsiTheme="majorEastAsia"/>
          <w:b/>
          <w:bCs/>
          <w:sz w:val="20"/>
          <w:szCs w:val="20"/>
        </w:rPr>
      </w:pPr>
      <w:r w:rsidRPr="00874564">
        <w:rPr>
          <w:rFonts w:ascii="HGPｺﾞｼｯｸM" w:eastAsia="HGPｺﾞｼｯｸM" w:hAnsiTheme="majorEastAsia"/>
          <w:b/>
          <w:bCs/>
          <w:sz w:val="20"/>
          <w:szCs w:val="20"/>
        </w:rPr>
        <w:t>お知らせ：</w:t>
      </w:r>
      <w:r w:rsidR="006F7A00" w:rsidRPr="00874564">
        <w:rPr>
          <w:rFonts w:ascii="HGPｺﾞｼｯｸM" w:eastAsia="HGPｺﾞｼｯｸM" w:hAnsiTheme="majorEastAsia"/>
          <w:b/>
          <w:bCs/>
          <w:sz w:val="20"/>
          <w:szCs w:val="20"/>
        </w:rPr>
        <w:t>交流小委員会　フェス実行委員会</w:t>
      </w:r>
      <w:r w:rsidR="00912BD8" w:rsidRPr="00874564">
        <w:rPr>
          <w:rFonts w:ascii="HGPｺﾞｼｯｸM" w:eastAsia="HGPｺﾞｼｯｸM" w:hAnsiTheme="majorEastAsia" w:hint="eastAsia"/>
          <w:b/>
          <w:bCs/>
          <w:sz w:val="20"/>
          <w:szCs w:val="20"/>
        </w:rPr>
        <w:t>５</w:t>
      </w:r>
      <w:r w:rsidR="006F7A00" w:rsidRPr="00874564">
        <w:rPr>
          <w:rFonts w:ascii="HGPｺﾞｼｯｸM" w:eastAsia="HGPｺﾞｼｯｸM" w:hAnsiTheme="majorEastAsia"/>
          <w:b/>
          <w:bCs/>
          <w:sz w:val="20"/>
          <w:szCs w:val="20"/>
        </w:rPr>
        <w:t>月</w:t>
      </w:r>
      <w:r w:rsidR="00912BD8" w:rsidRPr="00874564">
        <w:rPr>
          <w:rFonts w:ascii="HGPｺﾞｼｯｸM" w:eastAsia="HGPｺﾞｼｯｸM" w:hAnsiTheme="majorEastAsia"/>
          <w:b/>
          <w:bCs/>
          <w:sz w:val="20"/>
          <w:szCs w:val="20"/>
        </w:rPr>
        <w:t>1５</w:t>
      </w:r>
      <w:r w:rsidR="006F7A00" w:rsidRPr="00874564">
        <w:rPr>
          <w:rFonts w:ascii="HGPｺﾞｼｯｸM" w:eastAsia="HGPｺﾞｼｯｸM" w:hAnsiTheme="majorEastAsia"/>
          <w:b/>
          <w:bCs/>
          <w:sz w:val="20"/>
          <w:szCs w:val="20"/>
        </w:rPr>
        <w:t>日（</w:t>
      </w:r>
      <w:r w:rsidR="0028311D" w:rsidRPr="00874564">
        <w:rPr>
          <w:rFonts w:ascii="HGPｺﾞｼｯｸM" w:eastAsia="HGPｺﾞｼｯｸM" w:hAnsiTheme="majorEastAsia" w:hint="eastAsia"/>
          <w:b/>
          <w:bCs/>
          <w:sz w:val="20"/>
          <w:szCs w:val="20"/>
        </w:rPr>
        <w:t>水</w:t>
      </w:r>
      <w:r w:rsidR="006F7A00" w:rsidRPr="00874564">
        <w:rPr>
          <w:rFonts w:ascii="HGPｺﾞｼｯｸM" w:eastAsia="HGPｺﾞｼｯｸM" w:hAnsiTheme="majorEastAsia"/>
          <w:b/>
          <w:bCs/>
          <w:sz w:val="20"/>
          <w:szCs w:val="20"/>
        </w:rPr>
        <w:t>）</w:t>
      </w:r>
      <w:r w:rsidR="0028311D" w:rsidRPr="00874564">
        <w:rPr>
          <w:rFonts w:ascii="HGPｺﾞｼｯｸM" w:eastAsia="HGPｺﾞｼｯｸM" w:hAnsiTheme="majorEastAsia" w:hint="eastAsia"/>
          <w:b/>
          <w:bCs/>
          <w:sz w:val="20"/>
          <w:szCs w:val="20"/>
        </w:rPr>
        <w:t>10:00</w:t>
      </w:r>
      <w:r w:rsidR="006F7A00" w:rsidRPr="00874564">
        <w:rPr>
          <w:rFonts w:ascii="HGPｺﾞｼｯｸM" w:eastAsia="HGPｺﾞｼｯｸM" w:hAnsiTheme="majorEastAsia" w:hint="eastAsia"/>
          <w:b/>
          <w:bCs/>
          <w:sz w:val="20"/>
          <w:szCs w:val="20"/>
        </w:rPr>
        <w:t>～</w:t>
      </w:r>
      <w:r w:rsidR="00912BD8" w:rsidRPr="00874564">
        <w:rPr>
          <w:rFonts w:ascii="HGPｺﾞｼｯｸM" w:eastAsia="HGPｺﾞｼｯｸM" w:hAnsiTheme="majorEastAsia" w:hint="eastAsia"/>
          <w:b/>
          <w:bCs/>
          <w:sz w:val="20"/>
          <w:szCs w:val="20"/>
        </w:rPr>
        <w:t>12:３</w:t>
      </w:r>
      <w:r w:rsidR="0028311D" w:rsidRPr="00874564">
        <w:rPr>
          <w:rFonts w:ascii="HGPｺﾞｼｯｸM" w:eastAsia="HGPｺﾞｼｯｸM" w:hAnsiTheme="majorEastAsia" w:hint="eastAsia"/>
          <w:b/>
          <w:bCs/>
          <w:sz w:val="20"/>
          <w:szCs w:val="20"/>
        </w:rPr>
        <w:t>0</w:t>
      </w:r>
      <w:r w:rsidR="00912BD8" w:rsidRPr="00874564">
        <w:rPr>
          <w:rFonts w:ascii="HGPｺﾞｼｯｸM" w:eastAsia="HGPｺﾞｼｯｸM" w:hAnsiTheme="majorEastAsia" w:hint="eastAsia"/>
          <w:b/>
          <w:bCs/>
          <w:sz w:val="20"/>
          <w:szCs w:val="20"/>
        </w:rPr>
        <w:t xml:space="preserve">　２２・２３会議室</w:t>
      </w:r>
    </w:p>
    <w:p w14:paraId="18552B9B" w14:textId="05E4CBC4" w:rsidR="00EB667E" w:rsidRPr="00874564" w:rsidRDefault="000E616C" w:rsidP="00F719A7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EB667E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 xml:space="preserve">次回運営委員会　　　</w:t>
      </w:r>
      <w:r w:rsidR="00912BD8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>６</w:t>
      </w:r>
      <w:r w:rsidR="00EB667E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>月</w:t>
      </w:r>
      <w:r w:rsidR="00D46412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>10</w:t>
      </w:r>
      <w:r w:rsidR="00E419F6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>日（</w:t>
      </w:r>
      <w:r w:rsidR="003D2102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>月</w:t>
      </w:r>
      <w:r w:rsidR="00EB667E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 xml:space="preserve">）　</w:t>
      </w:r>
      <w:r w:rsidR="003D2102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>１4</w:t>
      </w:r>
      <w:r w:rsidR="00EB667E" w:rsidRPr="00874564">
        <w:rPr>
          <w:rFonts w:ascii="HGPｺﾞｼｯｸM" w:eastAsia="HGPｺﾞｼｯｸM" w:hAnsiTheme="majorEastAsia" w:hint="eastAsia"/>
          <w:b/>
          <w:bCs/>
          <w:sz w:val="28"/>
          <w:szCs w:val="28"/>
        </w:rPr>
        <w:t>：30～15：30　２１A会議室</w:t>
      </w:r>
    </w:p>
    <w:p w14:paraId="48F92FC0" w14:textId="5C6E5C81" w:rsidR="003D2102" w:rsidRPr="00874564" w:rsidRDefault="003D2102" w:rsidP="00F719A7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874564">
        <w:rPr>
          <w:rFonts w:ascii="HGPｺﾞｼｯｸM" w:eastAsia="HGPｺﾞｼｯｸM" w:hAnsiTheme="majorEastAsia" w:hint="eastAsia"/>
          <w:b/>
          <w:bCs/>
          <w:sz w:val="22"/>
        </w:rPr>
        <w:t xml:space="preserve">　　　運営委員会に先立ち、13：30から各小委員会（交流、広報、施設改善）を開催</w:t>
      </w:r>
    </w:p>
    <w:sectPr w:rsidR="003D2102" w:rsidRPr="00874564" w:rsidSect="00874564">
      <w:footerReference w:type="even" r:id="rId8"/>
      <w:footerReference w:type="default" r:id="rId9"/>
      <w:pgSz w:w="11906" w:h="16838" w:code="9"/>
      <w:pgMar w:top="567" w:right="566" w:bottom="567" w:left="851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895F" w14:textId="77777777" w:rsidR="0010194A" w:rsidRDefault="0010194A" w:rsidP="00A74E6C">
      <w:r>
        <w:separator/>
      </w:r>
    </w:p>
  </w:endnote>
  <w:endnote w:type="continuationSeparator" w:id="0">
    <w:p w14:paraId="6388811E" w14:textId="77777777" w:rsidR="0010194A" w:rsidRDefault="0010194A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4564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A9A9" w14:textId="77777777" w:rsidR="0010194A" w:rsidRDefault="0010194A" w:rsidP="00A74E6C">
      <w:r>
        <w:separator/>
      </w:r>
    </w:p>
  </w:footnote>
  <w:footnote w:type="continuationSeparator" w:id="0">
    <w:p w14:paraId="42AB0C39" w14:textId="77777777" w:rsidR="0010194A" w:rsidRDefault="0010194A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608AF45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A994AFF"/>
    <w:multiLevelType w:val="hybridMultilevel"/>
    <w:tmpl w:val="16146B32"/>
    <w:lvl w:ilvl="0" w:tplc="AF8861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4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5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8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51E648D"/>
    <w:multiLevelType w:val="hybridMultilevel"/>
    <w:tmpl w:val="DEF60EEC"/>
    <w:lvl w:ilvl="0" w:tplc="72F6A830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21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2">
    <w:nsid w:val="4C3A1F63"/>
    <w:multiLevelType w:val="hybridMultilevel"/>
    <w:tmpl w:val="68E22DE0"/>
    <w:lvl w:ilvl="0" w:tplc="A02680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4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7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8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9">
    <w:nsid w:val="6509685A"/>
    <w:multiLevelType w:val="hybridMultilevel"/>
    <w:tmpl w:val="30D6F260"/>
    <w:lvl w:ilvl="0" w:tplc="6C2EB3BE">
      <w:start w:val="2"/>
      <w:numFmt w:val="decimalEnclosedFullstop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0">
    <w:nsid w:val="65DA1910"/>
    <w:multiLevelType w:val="hybridMultilevel"/>
    <w:tmpl w:val="C8E0B5DE"/>
    <w:lvl w:ilvl="0" w:tplc="F58207FE">
      <w:start w:val="3"/>
      <w:numFmt w:val="upperLetter"/>
      <w:lvlText w:val="%1）"/>
      <w:lvlJc w:val="left"/>
      <w:pPr>
        <w:ind w:left="510" w:hanging="360"/>
      </w:pPr>
      <w:rPr>
        <w:rFonts w:hint="default"/>
      </w:rPr>
    </w:lvl>
    <w:lvl w:ilvl="1" w:tplc="AAB6A988">
      <w:start w:val="5"/>
      <w:numFmt w:val="decimalFullWidth"/>
      <w:lvlText w:val="%2．"/>
      <w:lvlJc w:val="left"/>
      <w:pPr>
        <w:ind w:left="9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40"/>
      </w:pPr>
    </w:lvl>
    <w:lvl w:ilvl="3" w:tplc="0409000F" w:tentative="1">
      <w:start w:val="1"/>
      <w:numFmt w:val="decimal"/>
      <w:lvlText w:val="%4."/>
      <w:lvlJc w:val="left"/>
      <w:pPr>
        <w:ind w:left="1910" w:hanging="440"/>
      </w:pPr>
    </w:lvl>
    <w:lvl w:ilvl="4" w:tplc="04090017" w:tentative="1">
      <w:start w:val="1"/>
      <w:numFmt w:val="aiueoFullWidth"/>
      <w:lvlText w:val="(%5)"/>
      <w:lvlJc w:val="left"/>
      <w:pPr>
        <w:ind w:left="2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40"/>
      </w:pPr>
    </w:lvl>
    <w:lvl w:ilvl="6" w:tplc="0409000F" w:tentative="1">
      <w:start w:val="1"/>
      <w:numFmt w:val="decimal"/>
      <w:lvlText w:val="%7."/>
      <w:lvlJc w:val="left"/>
      <w:pPr>
        <w:ind w:left="3230" w:hanging="440"/>
      </w:pPr>
    </w:lvl>
    <w:lvl w:ilvl="7" w:tplc="04090017" w:tentative="1">
      <w:start w:val="1"/>
      <w:numFmt w:val="aiueoFullWidth"/>
      <w:lvlText w:val="(%8)"/>
      <w:lvlJc w:val="left"/>
      <w:pPr>
        <w:ind w:left="3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40"/>
      </w:pPr>
    </w:lvl>
  </w:abstractNum>
  <w:abstractNum w:abstractNumId="31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2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34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5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7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1"/>
  </w:num>
  <w:num w:numId="5">
    <w:abstractNumId w:val="2"/>
  </w:num>
  <w:num w:numId="6">
    <w:abstractNumId w:val="27"/>
  </w:num>
  <w:num w:numId="7">
    <w:abstractNumId w:val="11"/>
  </w:num>
  <w:num w:numId="8">
    <w:abstractNumId w:val="17"/>
  </w:num>
  <w:num w:numId="9">
    <w:abstractNumId w:val="6"/>
  </w:num>
  <w:num w:numId="10">
    <w:abstractNumId w:val="31"/>
  </w:num>
  <w:num w:numId="11">
    <w:abstractNumId w:val="21"/>
  </w:num>
  <w:num w:numId="12">
    <w:abstractNumId w:val="14"/>
  </w:num>
  <w:num w:numId="13">
    <w:abstractNumId w:val="35"/>
  </w:num>
  <w:num w:numId="14">
    <w:abstractNumId w:val="8"/>
  </w:num>
  <w:num w:numId="15">
    <w:abstractNumId w:val="26"/>
  </w:num>
  <w:num w:numId="16">
    <w:abstractNumId w:val="25"/>
  </w:num>
  <w:num w:numId="17">
    <w:abstractNumId w:val="3"/>
  </w:num>
  <w:num w:numId="18">
    <w:abstractNumId w:val="15"/>
  </w:num>
  <w:num w:numId="19">
    <w:abstractNumId w:val="16"/>
  </w:num>
  <w:num w:numId="20">
    <w:abstractNumId w:val="7"/>
  </w:num>
  <w:num w:numId="21">
    <w:abstractNumId w:val="37"/>
  </w:num>
  <w:num w:numId="22">
    <w:abstractNumId w:val="13"/>
  </w:num>
  <w:num w:numId="23">
    <w:abstractNumId w:val="34"/>
  </w:num>
  <w:num w:numId="24">
    <w:abstractNumId w:val="4"/>
  </w:num>
  <w:num w:numId="25">
    <w:abstractNumId w:val="33"/>
  </w:num>
  <w:num w:numId="26">
    <w:abstractNumId w:val="23"/>
  </w:num>
  <w:num w:numId="27">
    <w:abstractNumId w:val="10"/>
  </w:num>
  <w:num w:numId="28">
    <w:abstractNumId w:val="32"/>
  </w:num>
  <w:num w:numId="29">
    <w:abstractNumId w:val="24"/>
  </w:num>
  <w:num w:numId="30">
    <w:abstractNumId w:val="36"/>
  </w:num>
  <w:num w:numId="31">
    <w:abstractNumId w:val="20"/>
  </w:num>
  <w:num w:numId="32">
    <w:abstractNumId w:val="18"/>
  </w:num>
  <w:num w:numId="33">
    <w:abstractNumId w:val="38"/>
  </w:num>
  <w:num w:numId="34">
    <w:abstractNumId w:val="9"/>
  </w:num>
  <w:num w:numId="35">
    <w:abstractNumId w:val="30"/>
  </w:num>
  <w:num w:numId="36">
    <w:abstractNumId w:val="12"/>
  </w:num>
  <w:num w:numId="37">
    <w:abstractNumId w:val="29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404FF"/>
    <w:rsid w:val="00041907"/>
    <w:rsid w:val="00041F30"/>
    <w:rsid w:val="000431E0"/>
    <w:rsid w:val="000468F8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1BC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0E616C"/>
    <w:rsid w:val="0010194A"/>
    <w:rsid w:val="0010754A"/>
    <w:rsid w:val="00136F85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B76B3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17CF3"/>
    <w:rsid w:val="00220071"/>
    <w:rsid w:val="00235744"/>
    <w:rsid w:val="00236EB6"/>
    <w:rsid w:val="00240528"/>
    <w:rsid w:val="002419B3"/>
    <w:rsid w:val="002509BB"/>
    <w:rsid w:val="00251A41"/>
    <w:rsid w:val="002575D1"/>
    <w:rsid w:val="00262683"/>
    <w:rsid w:val="0026534C"/>
    <w:rsid w:val="002701A3"/>
    <w:rsid w:val="00271906"/>
    <w:rsid w:val="002723E2"/>
    <w:rsid w:val="002762DB"/>
    <w:rsid w:val="0028311D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2F605A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50325"/>
    <w:rsid w:val="003660FB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2102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1765"/>
    <w:rsid w:val="004C7EE0"/>
    <w:rsid w:val="004D4A95"/>
    <w:rsid w:val="004E6DF6"/>
    <w:rsid w:val="005241E3"/>
    <w:rsid w:val="005321B6"/>
    <w:rsid w:val="005364B2"/>
    <w:rsid w:val="00550278"/>
    <w:rsid w:val="0055201E"/>
    <w:rsid w:val="005556C9"/>
    <w:rsid w:val="00560C2A"/>
    <w:rsid w:val="00575DF9"/>
    <w:rsid w:val="005816B8"/>
    <w:rsid w:val="00595CF8"/>
    <w:rsid w:val="005A3EA4"/>
    <w:rsid w:val="005A4929"/>
    <w:rsid w:val="005A679B"/>
    <w:rsid w:val="005B010A"/>
    <w:rsid w:val="005B20DB"/>
    <w:rsid w:val="005D21AD"/>
    <w:rsid w:val="005D6591"/>
    <w:rsid w:val="00612C35"/>
    <w:rsid w:val="00614850"/>
    <w:rsid w:val="00620911"/>
    <w:rsid w:val="00632CE9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A00"/>
    <w:rsid w:val="006F7D3D"/>
    <w:rsid w:val="00700915"/>
    <w:rsid w:val="0070479A"/>
    <w:rsid w:val="00706771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564"/>
    <w:rsid w:val="00874769"/>
    <w:rsid w:val="0088634A"/>
    <w:rsid w:val="00890E2D"/>
    <w:rsid w:val="00894025"/>
    <w:rsid w:val="008959B3"/>
    <w:rsid w:val="00895C1D"/>
    <w:rsid w:val="00896BB3"/>
    <w:rsid w:val="008A42E5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2AEF"/>
    <w:rsid w:val="00912BD8"/>
    <w:rsid w:val="009164F0"/>
    <w:rsid w:val="009217C8"/>
    <w:rsid w:val="009263C2"/>
    <w:rsid w:val="00930B0E"/>
    <w:rsid w:val="0093439F"/>
    <w:rsid w:val="00937B6B"/>
    <w:rsid w:val="00937B7F"/>
    <w:rsid w:val="00945BD6"/>
    <w:rsid w:val="0095578A"/>
    <w:rsid w:val="00956B28"/>
    <w:rsid w:val="00961D54"/>
    <w:rsid w:val="00967FEB"/>
    <w:rsid w:val="00973379"/>
    <w:rsid w:val="0098753C"/>
    <w:rsid w:val="00987F62"/>
    <w:rsid w:val="009B154E"/>
    <w:rsid w:val="009B6C30"/>
    <w:rsid w:val="009C0ABB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2388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0B1A"/>
    <w:rsid w:val="00A572DB"/>
    <w:rsid w:val="00A60CAD"/>
    <w:rsid w:val="00A62170"/>
    <w:rsid w:val="00A732D9"/>
    <w:rsid w:val="00A74E6C"/>
    <w:rsid w:val="00A87717"/>
    <w:rsid w:val="00A87A3F"/>
    <w:rsid w:val="00A96B9B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AF7BEC"/>
    <w:rsid w:val="00B01C29"/>
    <w:rsid w:val="00B02693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A256D"/>
    <w:rsid w:val="00BB1268"/>
    <w:rsid w:val="00BC2443"/>
    <w:rsid w:val="00BC762F"/>
    <w:rsid w:val="00BE715F"/>
    <w:rsid w:val="00BE7B8E"/>
    <w:rsid w:val="00BF0C8B"/>
    <w:rsid w:val="00BF1A25"/>
    <w:rsid w:val="00BF32FB"/>
    <w:rsid w:val="00C01C19"/>
    <w:rsid w:val="00C119C7"/>
    <w:rsid w:val="00C2153E"/>
    <w:rsid w:val="00C36C4A"/>
    <w:rsid w:val="00C44FC0"/>
    <w:rsid w:val="00C609BC"/>
    <w:rsid w:val="00C65D68"/>
    <w:rsid w:val="00C7447A"/>
    <w:rsid w:val="00C82710"/>
    <w:rsid w:val="00C916E3"/>
    <w:rsid w:val="00C91E6D"/>
    <w:rsid w:val="00C9526F"/>
    <w:rsid w:val="00CA030A"/>
    <w:rsid w:val="00CB1B5B"/>
    <w:rsid w:val="00CB4728"/>
    <w:rsid w:val="00CC5036"/>
    <w:rsid w:val="00CC74E8"/>
    <w:rsid w:val="00CD11B6"/>
    <w:rsid w:val="00CD5572"/>
    <w:rsid w:val="00CE775E"/>
    <w:rsid w:val="00D01F42"/>
    <w:rsid w:val="00D0404F"/>
    <w:rsid w:val="00D1355B"/>
    <w:rsid w:val="00D1448B"/>
    <w:rsid w:val="00D20248"/>
    <w:rsid w:val="00D31F63"/>
    <w:rsid w:val="00D363EE"/>
    <w:rsid w:val="00D36AE3"/>
    <w:rsid w:val="00D447F8"/>
    <w:rsid w:val="00D44CA0"/>
    <w:rsid w:val="00D46412"/>
    <w:rsid w:val="00D4696B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95C0F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0F62"/>
    <w:rsid w:val="00E141BB"/>
    <w:rsid w:val="00E16506"/>
    <w:rsid w:val="00E17ED8"/>
    <w:rsid w:val="00E36083"/>
    <w:rsid w:val="00E3626F"/>
    <w:rsid w:val="00E419F6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B667E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48EE"/>
    <w:rsid w:val="00F35384"/>
    <w:rsid w:val="00F40349"/>
    <w:rsid w:val="00F409F3"/>
    <w:rsid w:val="00F429BD"/>
    <w:rsid w:val="00F43819"/>
    <w:rsid w:val="00F56D95"/>
    <w:rsid w:val="00F719A7"/>
    <w:rsid w:val="00F823C8"/>
    <w:rsid w:val="00F83034"/>
    <w:rsid w:val="00F83A6F"/>
    <w:rsid w:val="00F863BB"/>
    <w:rsid w:val="00F92427"/>
    <w:rsid w:val="00F926E5"/>
    <w:rsid w:val="00F93DA7"/>
    <w:rsid w:val="00F96DBA"/>
    <w:rsid w:val="00FA7AD9"/>
    <w:rsid w:val="00FB7CC5"/>
    <w:rsid w:val="00FD0215"/>
    <w:rsid w:val="00FD49A4"/>
    <w:rsid w:val="00FE1786"/>
    <w:rsid w:val="081D54D9"/>
    <w:rsid w:val="29A203C7"/>
    <w:rsid w:val="42D059D4"/>
    <w:rsid w:val="6DA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fujita</cp:lastModifiedBy>
  <cp:revision>2</cp:revision>
  <cp:lastPrinted>2023-11-05T10:24:00Z</cp:lastPrinted>
  <dcterms:created xsi:type="dcterms:W3CDTF">2024-05-24T12:10:00Z</dcterms:created>
  <dcterms:modified xsi:type="dcterms:W3CDTF">2024-05-24T12:10:00Z</dcterms:modified>
</cp:coreProperties>
</file>